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AAD8B" w14:textId="21678FA7" w:rsidR="002418D9" w:rsidRDefault="006C7BC0">
      <w:r>
        <w:t>UNIT</w:t>
      </w:r>
      <w:r w:rsidR="008263B4">
        <w:t xml:space="preserve"> 09 Solids</w:t>
      </w:r>
      <w:bookmarkStart w:id="0" w:name="_GoBack"/>
      <w:bookmarkEnd w:id="0"/>
    </w:p>
    <w:p w14:paraId="0740895D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rPr>
          <w:b/>
          <w:bCs/>
        </w:rPr>
        <w:t>Polyhedron</w:t>
      </w:r>
      <w:r w:rsidRPr="006C7BC0">
        <w:t xml:space="preserve"> (pl. </w:t>
      </w:r>
      <w:proofErr w:type="spellStart"/>
      <w:r w:rsidRPr="006C7BC0">
        <w:t>polyhedra</w:t>
      </w:r>
      <w:proofErr w:type="spellEnd"/>
      <w:r w:rsidRPr="006C7BC0">
        <w:t xml:space="preserve">)– a solid that is bounded by polygons, called </w:t>
      </w:r>
      <w:proofErr w:type="gramStart"/>
      <w:r w:rsidRPr="006C7BC0">
        <w:rPr>
          <w:b/>
          <w:bCs/>
          <w:u w:val="single"/>
        </w:rPr>
        <w:t>faces</w:t>
      </w:r>
      <w:r w:rsidRPr="006C7BC0">
        <w:t>, that</w:t>
      </w:r>
      <w:proofErr w:type="gramEnd"/>
      <w:r w:rsidRPr="006C7BC0">
        <w:t xml:space="preserve"> enclose a single region of space.</w:t>
      </w:r>
    </w:p>
    <w:p w14:paraId="51E25C6C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t xml:space="preserve">An </w:t>
      </w:r>
      <w:r w:rsidRPr="006C7BC0">
        <w:rPr>
          <w:b/>
          <w:bCs/>
        </w:rPr>
        <w:t>edge</w:t>
      </w:r>
      <w:r w:rsidRPr="006C7BC0">
        <w:t xml:space="preserve"> of a polyhedron is a line segment formed by the intersection of two faces.</w:t>
      </w:r>
    </w:p>
    <w:p w14:paraId="74007871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t xml:space="preserve">A </w:t>
      </w:r>
      <w:r w:rsidRPr="006C7BC0">
        <w:rPr>
          <w:b/>
          <w:bCs/>
        </w:rPr>
        <w:t>vertex</w:t>
      </w:r>
      <w:r w:rsidRPr="006C7BC0">
        <w:t xml:space="preserve"> of a polyhedron is a point where three or more edges meet.</w:t>
      </w:r>
    </w:p>
    <w:p w14:paraId="511985C1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rPr>
          <w:b/>
          <w:bCs/>
        </w:rPr>
        <w:t>Regular</w:t>
      </w:r>
      <w:r w:rsidRPr="006C7BC0">
        <w:t xml:space="preserve"> polyhedron – all of its faces are congruent regular polygons</w:t>
      </w:r>
    </w:p>
    <w:p w14:paraId="5B2D1CF2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rPr>
          <w:b/>
          <w:bCs/>
        </w:rPr>
        <w:t xml:space="preserve">Convex </w:t>
      </w:r>
      <w:r w:rsidRPr="006C7BC0">
        <w:t>polyhedron – if any two points on its surface can be connected by a segment that lies entirely inside or on the polyhedron</w:t>
      </w:r>
    </w:p>
    <w:p w14:paraId="6CBC55F7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rPr>
          <w:b/>
          <w:bCs/>
        </w:rPr>
        <w:t>Cross section</w:t>
      </w:r>
      <w:r w:rsidRPr="006C7BC0">
        <w:t xml:space="preserve"> – the intersection of a plane and a solid</w:t>
      </w:r>
    </w:p>
    <w:p w14:paraId="103ACDB5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t xml:space="preserve">Types of solids </w:t>
      </w:r>
    </w:p>
    <w:p w14:paraId="3AF25EAA" w14:textId="77777777" w:rsidR="006C7BC0" w:rsidRDefault="006C7BC0" w:rsidP="006C7BC0">
      <w:pPr>
        <w:numPr>
          <w:ilvl w:val="1"/>
          <w:numId w:val="1"/>
        </w:numPr>
        <w:sectPr w:rsidR="006C7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26654A" w14:textId="77777777" w:rsidR="00557AB8" w:rsidRPr="006C7BC0" w:rsidRDefault="00E15510" w:rsidP="006C7BC0">
      <w:pPr>
        <w:numPr>
          <w:ilvl w:val="1"/>
          <w:numId w:val="1"/>
        </w:numPr>
      </w:pPr>
      <w:proofErr w:type="spellStart"/>
      <w:r w:rsidRPr="006C7BC0">
        <w:lastRenderedPageBreak/>
        <w:t>Polyhedra</w:t>
      </w:r>
      <w:proofErr w:type="spellEnd"/>
      <w:r w:rsidRPr="006C7BC0">
        <w:t xml:space="preserve">:  </w:t>
      </w:r>
    </w:p>
    <w:p w14:paraId="7F08B74C" w14:textId="77777777" w:rsidR="00557AB8" w:rsidRPr="006C7BC0" w:rsidRDefault="00E15510" w:rsidP="006C7BC0">
      <w:pPr>
        <w:numPr>
          <w:ilvl w:val="2"/>
          <w:numId w:val="1"/>
        </w:numPr>
      </w:pPr>
      <w:r w:rsidRPr="006C7BC0">
        <w:t>Prism</w:t>
      </w:r>
    </w:p>
    <w:p w14:paraId="0C6CE2B6" w14:textId="77777777" w:rsidR="00557AB8" w:rsidRDefault="006C7BC0" w:rsidP="006C7BC0">
      <w:pPr>
        <w:numPr>
          <w:ilvl w:val="2"/>
          <w:numId w:val="1"/>
        </w:numPr>
      </w:pPr>
      <w:r w:rsidRPr="006C7BC0">
        <w:t>P</w:t>
      </w:r>
      <w:r w:rsidR="00E15510" w:rsidRPr="006C7BC0">
        <w:t>yramid</w:t>
      </w:r>
    </w:p>
    <w:p w14:paraId="48421C96" w14:textId="77777777" w:rsidR="006C7BC0" w:rsidRPr="006C7BC0" w:rsidRDefault="006C7BC0" w:rsidP="006C7BC0">
      <w:pPr>
        <w:ind w:left="2160"/>
      </w:pPr>
    </w:p>
    <w:p w14:paraId="2B4F7060" w14:textId="77777777" w:rsidR="00557AB8" w:rsidRPr="006C7BC0" w:rsidRDefault="00E15510" w:rsidP="006C7BC0">
      <w:pPr>
        <w:numPr>
          <w:ilvl w:val="1"/>
          <w:numId w:val="1"/>
        </w:numPr>
      </w:pPr>
      <w:r w:rsidRPr="006C7BC0">
        <w:lastRenderedPageBreak/>
        <w:t xml:space="preserve">Not </w:t>
      </w:r>
      <w:proofErr w:type="spellStart"/>
      <w:r w:rsidRPr="006C7BC0">
        <w:t>polyhedra</w:t>
      </w:r>
      <w:proofErr w:type="spellEnd"/>
      <w:r w:rsidRPr="006C7BC0">
        <w:t xml:space="preserve">: </w:t>
      </w:r>
    </w:p>
    <w:p w14:paraId="2196CA19" w14:textId="77777777" w:rsidR="00557AB8" w:rsidRPr="006C7BC0" w:rsidRDefault="00E15510" w:rsidP="006C7BC0">
      <w:pPr>
        <w:numPr>
          <w:ilvl w:val="2"/>
          <w:numId w:val="1"/>
        </w:numPr>
      </w:pPr>
      <w:r w:rsidRPr="006C7BC0">
        <w:t>Cylinder</w:t>
      </w:r>
    </w:p>
    <w:p w14:paraId="30D3F5E7" w14:textId="77777777" w:rsidR="00557AB8" w:rsidRPr="006C7BC0" w:rsidRDefault="00E15510" w:rsidP="006C7BC0">
      <w:pPr>
        <w:numPr>
          <w:ilvl w:val="2"/>
          <w:numId w:val="1"/>
        </w:numPr>
      </w:pPr>
      <w:r w:rsidRPr="006C7BC0">
        <w:t>Cone</w:t>
      </w:r>
      <w:r w:rsidRPr="006C7BC0">
        <w:tab/>
      </w:r>
    </w:p>
    <w:p w14:paraId="4E8D6A12" w14:textId="77777777" w:rsidR="00557AB8" w:rsidRPr="006C7BC0" w:rsidRDefault="00E15510" w:rsidP="006C7BC0">
      <w:pPr>
        <w:numPr>
          <w:ilvl w:val="2"/>
          <w:numId w:val="1"/>
        </w:numPr>
      </w:pPr>
      <w:r w:rsidRPr="006C7BC0">
        <w:t>sphere</w:t>
      </w:r>
    </w:p>
    <w:p w14:paraId="222B1580" w14:textId="77777777" w:rsidR="006C7BC0" w:rsidRDefault="006C7BC0" w:rsidP="006C7BC0">
      <w:pPr>
        <w:numPr>
          <w:ilvl w:val="0"/>
          <w:numId w:val="1"/>
        </w:numPr>
        <w:rPr>
          <w:b/>
          <w:bCs/>
        </w:rPr>
        <w:sectPr w:rsidR="006C7BC0" w:rsidSect="006C7B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E4849F" w14:textId="77777777" w:rsidR="00557AB8" w:rsidRPr="006C7BC0" w:rsidRDefault="00E15510" w:rsidP="006C7BC0">
      <w:pPr>
        <w:numPr>
          <w:ilvl w:val="0"/>
          <w:numId w:val="1"/>
        </w:numPr>
      </w:pPr>
      <w:r w:rsidRPr="006C7BC0">
        <w:rPr>
          <w:b/>
          <w:bCs/>
        </w:rPr>
        <w:lastRenderedPageBreak/>
        <w:t>Platonic solids</w:t>
      </w:r>
      <w:r w:rsidRPr="006C7BC0">
        <w:t xml:space="preserve"> – (the 5 regular </w:t>
      </w:r>
      <w:proofErr w:type="spellStart"/>
      <w:r w:rsidRPr="006C7BC0">
        <w:t>polyhedra</w:t>
      </w:r>
      <w:proofErr w:type="spellEnd"/>
      <w:r w:rsidRPr="006C7BC0">
        <w:t>)</w:t>
      </w:r>
    </w:p>
    <w:p w14:paraId="7EC0BFA5" w14:textId="77777777" w:rsidR="00557AB8" w:rsidRPr="006C7BC0" w:rsidRDefault="00E15510" w:rsidP="006C7BC0">
      <w:pPr>
        <w:numPr>
          <w:ilvl w:val="1"/>
          <w:numId w:val="1"/>
        </w:numPr>
      </w:pPr>
      <w:r w:rsidRPr="006C7BC0">
        <w:rPr>
          <w:b/>
          <w:bCs/>
        </w:rPr>
        <w:t xml:space="preserve">Tetrahedron </w:t>
      </w:r>
      <w:r w:rsidRPr="006C7BC0">
        <w:t>(4 triangle faces, 4 vertices, 6 edges)</w:t>
      </w:r>
    </w:p>
    <w:p w14:paraId="43850EC2" w14:textId="77777777" w:rsidR="00557AB8" w:rsidRPr="006C7BC0" w:rsidRDefault="00E15510" w:rsidP="006C7BC0">
      <w:pPr>
        <w:numPr>
          <w:ilvl w:val="1"/>
          <w:numId w:val="1"/>
        </w:numPr>
      </w:pPr>
      <w:r w:rsidRPr="006C7BC0">
        <w:rPr>
          <w:b/>
          <w:bCs/>
        </w:rPr>
        <w:t xml:space="preserve">Cube </w:t>
      </w:r>
      <w:r w:rsidRPr="006C7BC0">
        <w:t>(6 square faces, 8 vertices, 12 edges)</w:t>
      </w:r>
    </w:p>
    <w:p w14:paraId="6293FF04" w14:textId="77777777" w:rsidR="00557AB8" w:rsidRPr="006C7BC0" w:rsidRDefault="00E15510" w:rsidP="006C7BC0">
      <w:pPr>
        <w:numPr>
          <w:ilvl w:val="1"/>
          <w:numId w:val="1"/>
        </w:numPr>
      </w:pPr>
      <w:r w:rsidRPr="006C7BC0">
        <w:rPr>
          <w:b/>
          <w:bCs/>
        </w:rPr>
        <w:t xml:space="preserve">Regular octahedron </w:t>
      </w:r>
      <w:r w:rsidRPr="006C7BC0">
        <w:t>(8 triangle faces, 6 vertices, 12 edges)</w:t>
      </w:r>
    </w:p>
    <w:p w14:paraId="62AB34C9" w14:textId="77777777" w:rsidR="00557AB8" w:rsidRPr="006C7BC0" w:rsidRDefault="00E15510" w:rsidP="006C7BC0">
      <w:pPr>
        <w:numPr>
          <w:ilvl w:val="1"/>
          <w:numId w:val="1"/>
        </w:numPr>
      </w:pPr>
      <w:r w:rsidRPr="006C7BC0">
        <w:rPr>
          <w:b/>
          <w:bCs/>
        </w:rPr>
        <w:t xml:space="preserve">Regular dodecahedron </w:t>
      </w:r>
      <w:r w:rsidRPr="006C7BC0">
        <w:t>(12 pentagon faces, 20 vertices, 30 edges)</w:t>
      </w:r>
    </w:p>
    <w:p w14:paraId="5D14F848" w14:textId="77777777" w:rsidR="00557AB8" w:rsidRPr="006C7BC0" w:rsidRDefault="00E15510" w:rsidP="006C7BC0">
      <w:pPr>
        <w:numPr>
          <w:ilvl w:val="1"/>
          <w:numId w:val="1"/>
        </w:numPr>
      </w:pPr>
      <w:r w:rsidRPr="006C7BC0">
        <w:rPr>
          <w:b/>
          <w:bCs/>
        </w:rPr>
        <w:t xml:space="preserve">Regular icosahedron </w:t>
      </w:r>
      <w:r w:rsidRPr="006C7BC0">
        <w:t>(20 triangle faces, 12 vertices, 30 edges)</w:t>
      </w:r>
    </w:p>
    <w:p w14:paraId="0885C644" w14:textId="77777777" w:rsidR="006C7BC0" w:rsidRPr="006C7BC0" w:rsidRDefault="00E15510" w:rsidP="006C7BC0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6C7BC0">
        <w:t>Theorem 12.1 – Euler’s Theorem</w:t>
      </w:r>
      <w:r w:rsidR="00A13105">
        <w:t xml:space="preserve"> - </w:t>
      </w:r>
      <w:r w:rsidR="006C7BC0" w:rsidRPr="006C7BC0">
        <w:t>The number of faces (F), vertices (V), and edges (E) of a polyhedron are related by the formula</w:t>
      </w:r>
      <w:r w:rsidR="006C7BC0">
        <w:t xml:space="preserve">                 </w:t>
      </w:r>
      <w:r w:rsidR="006C7BC0" w:rsidRPr="006C7BC0">
        <w:t xml:space="preserve"> F + V = E + 2</w:t>
      </w:r>
    </w:p>
    <w:p w14:paraId="0F13C598" w14:textId="77777777" w:rsidR="00557AB8" w:rsidRPr="006C7BC0" w:rsidRDefault="00E15510" w:rsidP="006C7BC0">
      <w:pPr>
        <w:numPr>
          <w:ilvl w:val="0"/>
          <w:numId w:val="4"/>
        </w:numPr>
      </w:pPr>
      <w:proofErr w:type="gramStart"/>
      <w:r w:rsidRPr="006C7BC0">
        <w:rPr>
          <w:b/>
          <w:bCs/>
        </w:rPr>
        <w:t>prism</w:t>
      </w:r>
      <w:proofErr w:type="gramEnd"/>
      <w:r w:rsidRPr="006C7BC0">
        <w:t xml:space="preserve"> – polyhedron with two congruent faces. </w:t>
      </w:r>
    </w:p>
    <w:p w14:paraId="0490161D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Bases</w:t>
      </w:r>
      <w:r w:rsidRPr="006C7BC0">
        <w:t xml:space="preserve"> – the congruent faces of a prism</w:t>
      </w:r>
    </w:p>
    <w:p w14:paraId="26AD0B5D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Lateral faces</w:t>
      </w:r>
      <w:r w:rsidRPr="006C7BC0">
        <w:t xml:space="preserve"> – the other faces of a prism – parallelograms formed by connecting the corresponding vertices of the bases</w:t>
      </w:r>
    </w:p>
    <w:p w14:paraId="5799A46F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Lateral edges</w:t>
      </w:r>
      <w:r w:rsidRPr="006C7BC0">
        <w:t xml:space="preserve"> – edges form by connecting the corresponding vertices of the bases</w:t>
      </w:r>
    </w:p>
    <w:p w14:paraId="3C461243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Altitude or height of a prism</w:t>
      </w:r>
      <w:r w:rsidRPr="006C7BC0">
        <w:t xml:space="preserve"> – the perpendicular distance between the bases</w:t>
      </w:r>
    </w:p>
    <w:p w14:paraId="6737694E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Right prism</w:t>
      </w:r>
      <w:r w:rsidRPr="006C7BC0">
        <w:t xml:space="preserve"> – each lateral edge is perpendicular to both bases </w:t>
      </w:r>
    </w:p>
    <w:p w14:paraId="53CFD4CA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Oblique prism</w:t>
      </w:r>
      <w:r w:rsidRPr="006C7BC0">
        <w:t xml:space="preserve"> – has lateral edges that are not perpendicular to the bases</w:t>
      </w:r>
    </w:p>
    <w:p w14:paraId="67232219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lastRenderedPageBreak/>
        <w:t>Slant height</w:t>
      </w:r>
      <w:r w:rsidRPr="006C7BC0">
        <w:t xml:space="preserve"> – length of the oblique lateral edges</w:t>
      </w:r>
    </w:p>
    <w:p w14:paraId="49DFF552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Net</w:t>
      </w:r>
      <w:r w:rsidRPr="006C7BC0">
        <w:t xml:space="preserve"> – two-dimensional representation of all of the faces</w:t>
      </w:r>
    </w:p>
    <w:p w14:paraId="2FD31545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Cylinder</w:t>
      </w:r>
      <w:r w:rsidRPr="006C7BC0">
        <w:t xml:space="preserve"> – a solid with congruent circular bases that lie in parallel planes</w:t>
      </w:r>
    </w:p>
    <w:p w14:paraId="4FE3C0AC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Altitude or height of a cylinder</w:t>
      </w:r>
      <w:r w:rsidRPr="006C7BC0">
        <w:t xml:space="preserve"> – the perpendicular distance between the bases</w:t>
      </w:r>
    </w:p>
    <w:p w14:paraId="6F6360B2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 xml:space="preserve">Right cylinder – </w:t>
      </w:r>
      <w:r w:rsidRPr="006C7BC0">
        <w:t>if the segment joining the centers of the bases is perpendicular to the bases</w:t>
      </w:r>
    </w:p>
    <w:p w14:paraId="5281812D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Lateral area of a cylinder</w:t>
      </w:r>
      <w:r w:rsidRPr="006C7BC0">
        <w:t xml:space="preserve"> – the area of the curved surface – is equal to the product of the circumference and the height (2</w:t>
      </w:r>
      <w:r w:rsidRPr="006C7BC0">
        <w:rPr>
          <w:lang w:val="el-GR"/>
        </w:rPr>
        <w:t>π</w:t>
      </w:r>
      <w:proofErr w:type="spellStart"/>
      <w:r w:rsidRPr="006C7BC0">
        <w:t>rh</w:t>
      </w:r>
      <w:proofErr w:type="spellEnd"/>
      <w:r w:rsidRPr="006C7BC0">
        <w:t>)</w:t>
      </w:r>
    </w:p>
    <w:p w14:paraId="4D458692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Surface area of a cylinder</w:t>
      </w:r>
      <w:r w:rsidRPr="006C7BC0">
        <w:t xml:space="preserve"> – is equal to the sum of the lateral area and the areas of the two bases</w:t>
      </w:r>
    </w:p>
    <w:p w14:paraId="7F48661A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360"/>
        </w:tabs>
        <w:ind w:left="90"/>
      </w:pPr>
      <w:r w:rsidRPr="006C7BC0">
        <w:t>Theorem 12.2 – Surface area of a right prism</w:t>
      </w:r>
      <w:r w:rsidR="00A13105">
        <w:t xml:space="preserve"> - </w:t>
      </w:r>
      <w:r w:rsidRPr="006C7BC0">
        <w:t>The surface area S of a right prism can be found using the formula S=2B+Ph, where B is the area of the base, P is the perimeter of the base, and h is the height</w:t>
      </w:r>
    </w:p>
    <w:p w14:paraId="1781F633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360"/>
        </w:tabs>
        <w:ind w:left="90"/>
      </w:pPr>
      <w:r w:rsidRPr="006C7BC0">
        <w:t>Theorem 12.3 – surface area of a right cylinder</w:t>
      </w:r>
      <w:r w:rsidR="00A13105">
        <w:t xml:space="preserve"> - </w:t>
      </w:r>
      <w:r w:rsidRPr="006C7BC0">
        <w:t>The surface area S of a right cylinder is    S=2B+Ch = 2</w:t>
      </w:r>
      <w:r w:rsidRPr="00A13105">
        <w:rPr>
          <w:lang w:val="el-GR"/>
        </w:rPr>
        <w:t>π</w:t>
      </w:r>
      <w:r w:rsidRPr="006C7BC0">
        <w:t>r</w:t>
      </w:r>
      <w:r w:rsidRPr="00A13105">
        <w:rPr>
          <w:vertAlign w:val="superscript"/>
        </w:rPr>
        <w:t>2</w:t>
      </w:r>
      <w:r w:rsidRPr="006C7BC0">
        <w:t xml:space="preserve"> +2</w:t>
      </w:r>
      <w:r w:rsidRPr="00A13105">
        <w:rPr>
          <w:lang w:val="el-GR"/>
        </w:rPr>
        <w:t>π</w:t>
      </w:r>
      <w:proofErr w:type="spellStart"/>
      <w:r w:rsidRPr="006C7BC0">
        <w:t>rh</w:t>
      </w:r>
      <w:proofErr w:type="spellEnd"/>
      <w:r w:rsidRPr="006C7BC0">
        <w:t>, where B is the area of a base, C is the circumference of the base, r is the radius of a base, and h is the height</w:t>
      </w:r>
    </w:p>
    <w:p w14:paraId="6FCEB4A7" w14:textId="77777777" w:rsidR="00557AB8" w:rsidRPr="006C7BC0" w:rsidRDefault="00E15510" w:rsidP="006C7BC0">
      <w:pPr>
        <w:numPr>
          <w:ilvl w:val="0"/>
          <w:numId w:val="4"/>
        </w:numPr>
      </w:pPr>
      <w:proofErr w:type="gramStart"/>
      <w:r w:rsidRPr="006C7BC0">
        <w:rPr>
          <w:b/>
          <w:bCs/>
        </w:rPr>
        <w:t>pyramid</w:t>
      </w:r>
      <w:proofErr w:type="gramEnd"/>
      <w:r w:rsidRPr="006C7BC0">
        <w:t xml:space="preserve"> – polyhedron in which the base is a polygon and the lateral faces are triangles with a common vertex. </w:t>
      </w:r>
    </w:p>
    <w:p w14:paraId="67F5585C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Lateral edges</w:t>
      </w:r>
      <w:r w:rsidRPr="006C7BC0">
        <w:t xml:space="preserve"> – the intersection of two lateral faces</w:t>
      </w:r>
    </w:p>
    <w:p w14:paraId="4A4BBEA0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Base edges</w:t>
      </w:r>
      <w:r w:rsidRPr="006C7BC0">
        <w:t xml:space="preserve"> – the intersection of the base and a lateral face</w:t>
      </w:r>
    </w:p>
    <w:p w14:paraId="56DCEDF8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Altitude or height of a pyramid</w:t>
      </w:r>
      <w:r w:rsidRPr="006C7BC0">
        <w:t xml:space="preserve"> – the perpendicular distance between the base and the vertex</w:t>
      </w:r>
    </w:p>
    <w:p w14:paraId="74A227DF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Regular pyramid</w:t>
      </w:r>
      <w:r w:rsidRPr="006C7BC0">
        <w:t xml:space="preserve"> – has a regular polygon for a base and its height meets the base at its center.</w:t>
      </w:r>
    </w:p>
    <w:p w14:paraId="0BE07B9E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Slant height</w:t>
      </w:r>
      <w:r w:rsidRPr="006C7BC0">
        <w:t xml:space="preserve"> of a regular pyramid – is the altitude of any lateral face</w:t>
      </w:r>
    </w:p>
    <w:p w14:paraId="3DF31B90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cone</w:t>
      </w:r>
      <w:r w:rsidRPr="006C7BC0">
        <w:t xml:space="preserve"> – has a circular base and a vertex that is not in the same plane as the base</w:t>
      </w:r>
    </w:p>
    <w:p w14:paraId="327541E0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Altitude or height of a cone</w:t>
      </w:r>
      <w:r w:rsidRPr="006C7BC0">
        <w:t xml:space="preserve"> – the perpendicular distance between the vertex and the base</w:t>
      </w:r>
    </w:p>
    <w:p w14:paraId="576CEAB1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 xml:space="preserve">Right cone – </w:t>
      </w:r>
      <w:r w:rsidRPr="006C7BC0">
        <w:t>the height meets the base at its center and the slant height is the distance between the vertex and a point on the base edge</w:t>
      </w:r>
    </w:p>
    <w:p w14:paraId="08746A9C" w14:textId="77777777" w:rsidR="00557AB8" w:rsidRPr="006C7BC0" w:rsidRDefault="00E15510" w:rsidP="006C7BC0">
      <w:pPr>
        <w:numPr>
          <w:ilvl w:val="0"/>
          <w:numId w:val="4"/>
        </w:numPr>
      </w:pPr>
      <w:r w:rsidRPr="006C7BC0">
        <w:rPr>
          <w:b/>
          <w:bCs/>
        </w:rPr>
        <w:t>Lateral area of a cone</w:t>
      </w:r>
      <w:r w:rsidRPr="006C7BC0">
        <w:t xml:space="preserve"> – consists of all the segments that connect the vertex with points on the base edge (</w:t>
      </w:r>
      <w:r w:rsidRPr="006C7BC0">
        <w:rPr>
          <w:lang w:val="el-GR"/>
        </w:rPr>
        <w:t>π</w:t>
      </w:r>
      <w:proofErr w:type="spellStart"/>
      <w:r w:rsidRPr="006C7BC0">
        <w:t>rl</w:t>
      </w:r>
      <w:proofErr w:type="spellEnd"/>
      <w:r w:rsidRPr="006C7BC0">
        <w:t xml:space="preserve"> where l is the slant height)</w:t>
      </w:r>
    </w:p>
    <w:p w14:paraId="752AA222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270"/>
        </w:tabs>
        <w:ind w:left="90" w:hanging="270"/>
      </w:pPr>
      <w:r w:rsidRPr="006C7BC0">
        <w:t>Theorem 12.4 – Surface area of a regular pyramid</w:t>
      </w:r>
      <w:r w:rsidR="00A13105">
        <w:t xml:space="preserve"> - </w:t>
      </w:r>
      <w:r w:rsidRPr="006C7BC0">
        <w:t>The surface area S of a regular pyramid can be found using the formula S=B + ½ Pl, where B is the area of the base, P is the perimeter of the base, and l is the slant height</w:t>
      </w:r>
    </w:p>
    <w:p w14:paraId="7F9AECC8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270"/>
        </w:tabs>
        <w:ind w:left="90" w:hanging="270"/>
      </w:pPr>
      <w:r w:rsidRPr="006C7BC0">
        <w:t>Theorem 12.5– surface area of a right cone</w:t>
      </w:r>
      <w:r w:rsidR="00A13105">
        <w:t xml:space="preserve"> - </w:t>
      </w:r>
      <w:r w:rsidRPr="006C7BC0">
        <w:t xml:space="preserve">The surface area S of a right cone is S= </w:t>
      </w:r>
      <w:r w:rsidRPr="00A13105">
        <w:rPr>
          <w:lang w:val="el-GR"/>
        </w:rPr>
        <w:t>π</w:t>
      </w:r>
      <w:r w:rsidRPr="006C7BC0">
        <w:t>r</w:t>
      </w:r>
      <w:r w:rsidRPr="00A13105">
        <w:rPr>
          <w:vertAlign w:val="superscript"/>
        </w:rPr>
        <w:t>2</w:t>
      </w:r>
      <w:r w:rsidRPr="006C7BC0">
        <w:t xml:space="preserve"> +</w:t>
      </w:r>
      <w:r w:rsidRPr="00A13105">
        <w:rPr>
          <w:lang w:val="el-GR"/>
        </w:rPr>
        <w:t>π</w:t>
      </w:r>
      <w:proofErr w:type="spellStart"/>
      <w:r w:rsidRPr="006C7BC0">
        <w:t>rl</w:t>
      </w:r>
      <w:proofErr w:type="spellEnd"/>
      <w:r w:rsidRPr="006C7BC0">
        <w:t>, where r is the radius of the base, and l is the slant height</w:t>
      </w:r>
    </w:p>
    <w:p w14:paraId="757AAD5D" w14:textId="77777777" w:rsidR="00557AB8" w:rsidRPr="006C7BC0" w:rsidRDefault="00E15510" w:rsidP="006C7BC0">
      <w:pPr>
        <w:numPr>
          <w:ilvl w:val="0"/>
          <w:numId w:val="4"/>
        </w:numPr>
      </w:pPr>
      <w:proofErr w:type="gramStart"/>
      <w:r w:rsidRPr="006C7BC0">
        <w:rPr>
          <w:b/>
          <w:bCs/>
        </w:rPr>
        <w:lastRenderedPageBreak/>
        <w:t>volume</w:t>
      </w:r>
      <w:proofErr w:type="gramEnd"/>
      <w:r w:rsidRPr="006C7BC0">
        <w:rPr>
          <w:b/>
          <w:bCs/>
        </w:rPr>
        <w:t xml:space="preserve"> of a solid</w:t>
      </w:r>
      <w:r w:rsidRPr="006C7BC0">
        <w:t xml:space="preserve"> – the number of cubic units contained in its interior.  Volume is measured in cubic units (u</w:t>
      </w:r>
      <w:r w:rsidRPr="006C7BC0">
        <w:rPr>
          <w:vertAlign w:val="superscript"/>
        </w:rPr>
        <w:t>3</w:t>
      </w:r>
      <w:r w:rsidRPr="006C7BC0">
        <w:t>)</w:t>
      </w:r>
    </w:p>
    <w:p w14:paraId="7E59BA99" w14:textId="77777777" w:rsidR="00557AB8" w:rsidRPr="006C7BC0" w:rsidRDefault="00E15510" w:rsidP="006C7BC0">
      <w:pPr>
        <w:numPr>
          <w:ilvl w:val="0"/>
          <w:numId w:val="4"/>
        </w:numPr>
        <w:tabs>
          <w:tab w:val="clear" w:pos="720"/>
          <w:tab w:val="num" w:pos="810"/>
        </w:tabs>
        <w:ind w:left="360"/>
      </w:pPr>
      <w:r w:rsidRPr="006C7BC0">
        <w:rPr>
          <w:b/>
          <w:bCs/>
        </w:rPr>
        <w:t>Postulate 27 – volume of a cube</w:t>
      </w:r>
      <w:r w:rsidRPr="006C7BC0">
        <w:t xml:space="preserve"> – the volume of a cube is the cube of the length of its side, V=s</w:t>
      </w:r>
      <w:r w:rsidRPr="006C7BC0">
        <w:rPr>
          <w:vertAlign w:val="superscript"/>
        </w:rPr>
        <w:t>3</w:t>
      </w:r>
    </w:p>
    <w:p w14:paraId="53587C7D" w14:textId="77777777" w:rsidR="00557AB8" w:rsidRPr="006C7BC0" w:rsidRDefault="00E15510" w:rsidP="006C7BC0">
      <w:pPr>
        <w:numPr>
          <w:ilvl w:val="0"/>
          <w:numId w:val="4"/>
        </w:numPr>
        <w:tabs>
          <w:tab w:val="clear" w:pos="720"/>
          <w:tab w:val="num" w:pos="810"/>
        </w:tabs>
        <w:ind w:left="360"/>
      </w:pPr>
      <w:r w:rsidRPr="006C7BC0">
        <w:rPr>
          <w:b/>
          <w:bCs/>
        </w:rPr>
        <w:t>Postulate 28 – volume congruence postulate</w:t>
      </w:r>
      <w:r w:rsidRPr="006C7BC0">
        <w:t xml:space="preserve"> – if two </w:t>
      </w:r>
      <w:proofErr w:type="spellStart"/>
      <w:proofErr w:type="gramStart"/>
      <w:r w:rsidRPr="006C7BC0">
        <w:t>polyhedra</w:t>
      </w:r>
      <w:proofErr w:type="spellEnd"/>
      <w:r w:rsidRPr="006C7BC0">
        <w:t xml:space="preserve">  are</w:t>
      </w:r>
      <w:proofErr w:type="gramEnd"/>
      <w:r w:rsidRPr="006C7BC0">
        <w:t xml:space="preserve"> congruent, then they have the same volume.</w:t>
      </w:r>
    </w:p>
    <w:p w14:paraId="04AC9976" w14:textId="77777777" w:rsidR="00557AB8" w:rsidRPr="006C7BC0" w:rsidRDefault="00E15510" w:rsidP="006C7BC0">
      <w:pPr>
        <w:numPr>
          <w:ilvl w:val="0"/>
          <w:numId w:val="4"/>
        </w:numPr>
        <w:tabs>
          <w:tab w:val="clear" w:pos="720"/>
          <w:tab w:val="num" w:pos="810"/>
        </w:tabs>
        <w:ind w:left="360"/>
      </w:pPr>
      <w:r w:rsidRPr="006C7BC0">
        <w:rPr>
          <w:b/>
          <w:bCs/>
        </w:rPr>
        <w:t>Postulate 29 – volume addition postulate</w:t>
      </w:r>
      <w:r w:rsidRPr="006C7BC0">
        <w:t xml:space="preserve"> – the volume of a solid is the sum of the volumes of all its non</w:t>
      </w:r>
      <w:r w:rsidR="00C04032">
        <w:t>-</w:t>
      </w:r>
      <w:r w:rsidRPr="006C7BC0">
        <w:t>overlapping parts</w:t>
      </w:r>
    </w:p>
    <w:p w14:paraId="6C87F35F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 xml:space="preserve">Theorem 12.6 – </w:t>
      </w:r>
      <w:proofErr w:type="spellStart"/>
      <w:r w:rsidRPr="006C7BC0">
        <w:t>Cavalieri’s</w:t>
      </w:r>
      <w:proofErr w:type="spellEnd"/>
      <w:r w:rsidRPr="006C7BC0">
        <w:t xml:space="preserve"> Principle – if two solids have the same height and the same cross-sectional areas at every level, then they have the same volume</w:t>
      </w:r>
    </w:p>
    <w:p w14:paraId="3690637F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>Theorem 12.7 – volume of a prism – the volume V of a prism is V=</w:t>
      </w:r>
      <w:proofErr w:type="spellStart"/>
      <w:r w:rsidRPr="006C7BC0">
        <w:t>Bh</w:t>
      </w:r>
      <w:proofErr w:type="spellEnd"/>
      <w:r w:rsidRPr="006C7BC0">
        <w:t>, where B is the area of a base and h is the height</w:t>
      </w:r>
    </w:p>
    <w:p w14:paraId="5C45CCD6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>Theorem 12.8 – volume of a cylinder – the volume V of a cylinder is V=</w:t>
      </w:r>
      <w:proofErr w:type="spellStart"/>
      <w:r w:rsidRPr="006C7BC0">
        <w:t>Bh</w:t>
      </w:r>
      <w:proofErr w:type="spellEnd"/>
      <w:r w:rsidRPr="006C7BC0">
        <w:t xml:space="preserve">= </w:t>
      </w:r>
      <w:r w:rsidRPr="006C7BC0">
        <w:rPr>
          <w:lang w:val="el-GR"/>
        </w:rPr>
        <w:t xml:space="preserve">π </w:t>
      </w:r>
      <w:r w:rsidRPr="006C7BC0">
        <w:t>r</w:t>
      </w:r>
      <w:r w:rsidRPr="006C7BC0">
        <w:rPr>
          <w:vertAlign w:val="superscript"/>
        </w:rPr>
        <w:t>2</w:t>
      </w:r>
      <w:r w:rsidRPr="006C7BC0">
        <w:t>h, where B is the area of a base, h is the height, and r is the radius of a base</w:t>
      </w:r>
    </w:p>
    <w:p w14:paraId="7CD01571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>Theorem 12.9 – volume of a pyramid – the volume V of a pyramid is V=⅓</w:t>
      </w:r>
      <w:proofErr w:type="spellStart"/>
      <w:r w:rsidRPr="006C7BC0">
        <w:t>Bh</w:t>
      </w:r>
      <w:proofErr w:type="spellEnd"/>
      <w:r w:rsidRPr="006C7BC0">
        <w:t>, where B is the area of a base and h is the height</w:t>
      </w:r>
    </w:p>
    <w:p w14:paraId="55D378E0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>Theorem 12.10 – volume of a cone – the volume V of a cone is V=⅓</w:t>
      </w:r>
      <w:proofErr w:type="spellStart"/>
      <w:r w:rsidRPr="006C7BC0">
        <w:t>Bh</w:t>
      </w:r>
      <w:proofErr w:type="spellEnd"/>
      <w:r w:rsidRPr="006C7BC0">
        <w:t>= ⅓</w:t>
      </w:r>
      <w:r w:rsidRPr="006C7BC0">
        <w:rPr>
          <w:lang w:val="el-GR"/>
        </w:rPr>
        <w:t xml:space="preserve">π </w:t>
      </w:r>
      <w:r w:rsidRPr="006C7BC0">
        <w:t>r</w:t>
      </w:r>
      <w:r w:rsidRPr="006C7BC0">
        <w:rPr>
          <w:vertAlign w:val="superscript"/>
        </w:rPr>
        <w:t>2</w:t>
      </w:r>
      <w:r w:rsidRPr="006C7BC0">
        <w:t>h, where B is the area of a base, h is the height, and r is the radius of a base</w:t>
      </w:r>
    </w:p>
    <w:p w14:paraId="2CD107B6" w14:textId="77777777" w:rsidR="00557AB8" w:rsidRPr="006C7BC0" w:rsidRDefault="00E15510" w:rsidP="006C7BC0">
      <w:pPr>
        <w:numPr>
          <w:ilvl w:val="0"/>
          <w:numId w:val="4"/>
        </w:numPr>
      </w:pPr>
      <w:r w:rsidRPr="00A13105">
        <w:rPr>
          <w:b/>
        </w:rPr>
        <w:t>Sphere</w:t>
      </w:r>
      <w:r w:rsidRPr="006C7BC0">
        <w:t xml:space="preserve"> – the locus points in space that are a given distance from the center of the sphere</w:t>
      </w:r>
    </w:p>
    <w:p w14:paraId="6A219EE4" w14:textId="77777777" w:rsidR="00557AB8" w:rsidRPr="006C7BC0" w:rsidRDefault="00E15510" w:rsidP="006C7BC0">
      <w:pPr>
        <w:numPr>
          <w:ilvl w:val="0"/>
          <w:numId w:val="4"/>
        </w:numPr>
      </w:pPr>
      <w:r w:rsidRPr="00A13105">
        <w:rPr>
          <w:b/>
        </w:rPr>
        <w:t>Radius of a sphere</w:t>
      </w:r>
      <w:r w:rsidRPr="006C7BC0">
        <w:t xml:space="preserve"> – a segment from the center to a point on the sphere</w:t>
      </w:r>
    </w:p>
    <w:p w14:paraId="26D97F80" w14:textId="77777777" w:rsidR="00557AB8" w:rsidRPr="006C7BC0" w:rsidRDefault="00E15510" w:rsidP="006C7BC0">
      <w:pPr>
        <w:numPr>
          <w:ilvl w:val="0"/>
          <w:numId w:val="4"/>
        </w:numPr>
      </w:pPr>
      <w:r w:rsidRPr="00A13105">
        <w:rPr>
          <w:b/>
        </w:rPr>
        <w:t>Chord of a sphere</w:t>
      </w:r>
      <w:r w:rsidRPr="006C7BC0">
        <w:t xml:space="preserve"> – a segment whose endpoints are on the sphere</w:t>
      </w:r>
    </w:p>
    <w:p w14:paraId="00FD0FD8" w14:textId="77777777" w:rsidR="00557AB8" w:rsidRPr="006C7BC0" w:rsidRDefault="00E15510" w:rsidP="006C7BC0">
      <w:pPr>
        <w:numPr>
          <w:ilvl w:val="0"/>
          <w:numId w:val="4"/>
        </w:numPr>
      </w:pPr>
      <w:r w:rsidRPr="00A13105">
        <w:rPr>
          <w:b/>
        </w:rPr>
        <w:t>Diameter</w:t>
      </w:r>
      <w:r w:rsidRPr="006C7BC0">
        <w:t xml:space="preserve"> – a chord that contains the center</w:t>
      </w:r>
    </w:p>
    <w:p w14:paraId="075589BE" w14:textId="77777777" w:rsidR="00557AB8" w:rsidRPr="006C7BC0" w:rsidRDefault="00E15510" w:rsidP="006C7BC0">
      <w:pPr>
        <w:numPr>
          <w:ilvl w:val="0"/>
          <w:numId w:val="4"/>
        </w:numPr>
      </w:pPr>
      <w:r w:rsidRPr="00A13105">
        <w:rPr>
          <w:b/>
        </w:rPr>
        <w:t>Great circle</w:t>
      </w:r>
      <w:r w:rsidRPr="006C7BC0">
        <w:t xml:space="preserve"> – the intersection of a sphere and a plane that contains the center of the sphere</w:t>
      </w:r>
    </w:p>
    <w:p w14:paraId="7792014F" w14:textId="77777777" w:rsidR="00557AB8" w:rsidRPr="006C7BC0" w:rsidRDefault="00E15510" w:rsidP="006C7BC0">
      <w:pPr>
        <w:numPr>
          <w:ilvl w:val="0"/>
          <w:numId w:val="4"/>
        </w:numPr>
      </w:pPr>
      <w:r w:rsidRPr="00A13105">
        <w:rPr>
          <w:b/>
        </w:rPr>
        <w:t>Hemisphere</w:t>
      </w:r>
      <w:r w:rsidRPr="006C7BC0">
        <w:t xml:space="preserve"> – half of a sphere</w:t>
      </w:r>
    </w:p>
    <w:p w14:paraId="37491D63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>Theorem 12.11 – surface area of a sphere – the surface area S of a sphere with radius r is S=4</w:t>
      </w:r>
      <w:r w:rsidRPr="006C7BC0">
        <w:rPr>
          <w:lang w:val="el-GR"/>
        </w:rPr>
        <w:t>π</w:t>
      </w:r>
      <w:r w:rsidRPr="006C7BC0">
        <w:t>r</w:t>
      </w:r>
      <w:r w:rsidRPr="006C7BC0">
        <w:rPr>
          <w:vertAlign w:val="superscript"/>
        </w:rPr>
        <w:t>2</w:t>
      </w:r>
    </w:p>
    <w:p w14:paraId="0AF92D91" w14:textId="77777777" w:rsidR="00557AB8" w:rsidRPr="006C7BC0" w:rsidRDefault="00E15510" w:rsidP="00A13105">
      <w:pPr>
        <w:numPr>
          <w:ilvl w:val="0"/>
          <w:numId w:val="4"/>
        </w:numPr>
        <w:tabs>
          <w:tab w:val="clear" w:pos="720"/>
          <w:tab w:val="num" w:pos="810"/>
        </w:tabs>
        <w:ind w:left="0"/>
      </w:pPr>
      <w:r w:rsidRPr="006C7BC0">
        <w:t>Theorem 12.12 – volume of a sphere – the volume V of a sphere is V=</w:t>
      </w:r>
      <w:r w:rsidRPr="006C7BC0">
        <w:rPr>
          <w:vertAlign w:val="superscript"/>
        </w:rPr>
        <w:t>4</w:t>
      </w:r>
      <w:r w:rsidRPr="006C7BC0">
        <w:t>/</w:t>
      </w:r>
      <w:r w:rsidRPr="006C7BC0">
        <w:rPr>
          <w:vertAlign w:val="subscript"/>
        </w:rPr>
        <w:t>3</w:t>
      </w:r>
      <w:r w:rsidRPr="006C7BC0">
        <w:rPr>
          <w:lang w:val="el-GR"/>
        </w:rPr>
        <w:t xml:space="preserve">π </w:t>
      </w:r>
      <w:r w:rsidRPr="006C7BC0">
        <w:t>r</w:t>
      </w:r>
      <w:r w:rsidRPr="006C7BC0">
        <w:rPr>
          <w:vertAlign w:val="superscript"/>
        </w:rPr>
        <w:t>3</w:t>
      </w:r>
    </w:p>
    <w:p w14:paraId="1455DBE9" w14:textId="77777777" w:rsidR="006C7BC0" w:rsidRDefault="006C7BC0"/>
    <w:sectPr w:rsidR="006C7BC0" w:rsidSect="006C7BC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0C2"/>
    <w:multiLevelType w:val="hybridMultilevel"/>
    <w:tmpl w:val="3F620FA4"/>
    <w:lvl w:ilvl="0" w:tplc="61C2E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9C1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EE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866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521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A7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A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56E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B27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6F395C"/>
    <w:multiLevelType w:val="hybridMultilevel"/>
    <w:tmpl w:val="6292F1B6"/>
    <w:lvl w:ilvl="0" w:tplc="98801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6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524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6C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407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1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50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0E0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688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765BF3"/>
    <w:multiLevelType w:val="hybridMultilevel"/>
    <w:tmpl w:val="A2FC1158"/>
    <w:lvl w:ilvl="0" w:tplc="B6C2E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48B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90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46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585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98A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327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909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C8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3A8128D"/>
    <w:multiLevelType w:val="hybridMultilevel"/>
    <w:tmpl w:val="CCBCBC66"/>
    <w:lvl w:ilvl="0" w:tplc="1CE62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9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28F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C0B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6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62F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67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F05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25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1F0CE1"/>
    <w:multiLevelType w:val="hybridMultilevel"/>
    <w:tmpl w:val="A2F8AB7E"/>
    <w:lvl w:ilvl="0" w:tplc="7BD2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20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08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EA8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F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C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81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4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EE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934DD4"/>
    <w:multiLevelType w:val="hybridMultilevel"/>
    <w:tmpl w:val="163A33D6"/>
    <w:lvl w:ilvl="0" w:tplc="ECDA1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90A422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02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60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BA4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0A1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941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A4D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8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2274A6F"/>
    <w:multiLevelType w:val="hybridMultilevel"/>
    <w:tmpl w:val="B77C9C88"/>
    <w:lvl w:ilvl="0" w:tplc="87A09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A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D2C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C0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01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AE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A8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E9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CF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7D23E8"/>
    <w:multiLevelType w:val="hybridMultilevel"/>
    <w:tmpl w:val="48CC40A4"/>
    <w:lvl w:ilvl="0" w:tplc="4C60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2F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C65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2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BA1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44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083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A87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17F79AB"/>
    <w:multiLevelType w:val="hybridMultilevel"/>
    <w:tmpl w:val="B2F84C04"/>
    <w:lvl w:ilvl="0" w:tplc="CBE6E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0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4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42B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6C9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C05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E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EE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1E0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2161F2"/>
    <w:multiLevelType w:val="hybridMultilevel"/>
    <w:tmpl w:val="8528B262"/>
    <w:lvl w:ilvl="0" w:tplc="041C2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84A0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43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2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5A6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05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AE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764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4A9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0F6F15"/>
    <w:multiLevelType w:val="hybridMultilevel"/>
    <w:tmpl w:val="A080BEE2"/>
    <w:lvl w:ilvl="0" w:tplc="7B865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D2E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AB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0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4AD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6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3E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0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86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7E1C39"/>
    <w:multiLevelType w:val="hybridMultilevel"/>
    <w:tmpl w:val="EA88F6CC"/>
    <w:lvl w:ilvl="0" w:tplc="79F88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6608A0">
      <w:start w:val="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6A3C0">
      <w:start w:val="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82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C1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84B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AD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92E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88E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401EF4"/>
    <w:multiLevelType w:val="hybridMultilevel"/>
    <w:tmpl w:val="8146D3BA"/>
    <w:lvl w:ilvl="0" w:tplc="2D068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D8B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C4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08D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AA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729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4E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8F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123FCB"/>
    <w:multiLevelType w:val="hybridMultilevel"/>
    <w:tmpl w:val="3642FB02"/>
    <w:lvl w:ilvl="0" w:tplc="25D85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44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CC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D6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80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4E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ED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E5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EC9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460749"/>
    <w:multiLevelType w:val="hybridMultilevel"/>
    <w:tmpl w:val="51221488"/>
    <w:lvl w:ilvl="0" w:tplc="11184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5EE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F6DD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C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05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2D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4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85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0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C0"/>
    <w:rsid w:val="002418D9"/>
    <w:rsid w:val="00557AB8"/>
    <w:rsid w:val="006C7BC0"/>
    <w:rsid w:val="008263B4"/>
    <w:rsid w:val="009B21F2"/>
    <w:rsid w:val="00A13105"/>
    <w:rsid w:val="00C04032"/>
    <w:rsid w:val="00E1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F4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7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9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8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1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4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5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7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29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22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0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5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5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49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9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0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5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3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8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0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193467F7743469489716862401B35" ma:contentTypeVersion="1" ma:contentTypeDescription="Create a new document." ma:contentTypeScope="" ma:versionID="4b8090036a498f6c63f77582a8e5ed56">
  <xsd:schema xmlns:xsd="http://www.w3.org/2001/XMLSchema" xmlns:xs="http://www.w3.org/2001/XMLSchema" xmlns:p="http://schemas.microsoft.com/office/2006/metadata/properties" xmlns:ns3="d62d677a-8c8d-4123-8cf0-8c751e387fb6" targetNamespace="http://schemas.microsoft.com/office/2006/metadata/properties" ma:root="true" ma:fieldsID="a041959983d5c305b41df15ca3feb401" ns3:_="">
    <xsd:import namespace="d62d677a-8c8d-4123-8cf0-8c751e387fb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d677a-8c8d-4123-8cf0-8c751e387f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3EC68C-CDF5-4FAC-B9F1-7C134C39C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d677a-8c8d-4123-8cf0-8c751e387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F389B2-DB5C-4278-B3C1-FEEB115DD0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D34F7-F491-4C3F-99CC-DCE1844977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848</Words>
  <Characters>4839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Reynolds</dc:creator>
  <cp:keywords/>
  <dc:description/>
  <cp:lastModifiedBy>Lee Alan Roher</cp:lastModifiedBy>
  <cp:revision>4</cp:revision>
  <dcterms:created xsi:type="dcterms:W3CDTF">2014-05-07T17:17:00Z</dcterms:created>
  <dcterms:modified xsi:type="dcterms:W3CDTF">2014-06-12T14:32:00Z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0x0101006DF193467F7743469489716862401B35</vt:lpwstr>
  </property>
  <property fmtid="{D5CDD505-2E9C-101B-9397-08002B2CF9AE}" pid="3" name="IsMyDocuments">
    <vt:bool>true</vt:bool>
  </property>
</Properties>
</file>